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268E" w14:textId="77777777" w:rsidR="003432CF" w:rsidRPr="00845A15" w:rsidRDefault="003432CF" w:rsidP="004167C0">
      <w:pPr>
        <w:spacing w:line="240" w:lineRule="auto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845A15">
        <w:rPr>
          <w:rFonts w:ascii="Verdana" w:hAnsi="Verdana"/>
          <w:b/>
          <w:bCs/>
          <w:color w:val="00B0F0"/>
          <w:sz w:val="20"/>
          <w:szCs w:val="20"/>
        </w:rPr>
        <w:t>REGULAMIN</w:t>
      </w:r>
    </w:p>
    <w:p w14:paraId="73DC2D13" w14:textId="3E9CB883" w:rsidR="003432CF" w:rsidRPr="00845A15" w:rsidRDefault="003432CF" w:rsidP="00845A15">
      <w:pPr>
        <w:spacing w:line="240" w:lineRule="auto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845A15">
        <w:rPr>
          <w:rFonts w:ascii="Verdana" w:hAnsi="Verdana"/>
          <w:b/>
          <w:bCs/>
          <w:color w:val="00B0F0"/>
          <w:sz w:val="20"/>
          <w:szCs w:val="20"/>
        </w:rPr>
        <w:t>Mazurskiego Maratonu Kajakowego</w:t>
      </w:r>
      <w:r w:rsidR="00845A15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 - </w:t>
      </w:r>
      <w:r w:rsidR="0076480F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Ełk, </w:t>
      </w:r>
      <w:r w:rsidR="00A95C90">
        <w:rPr>
          <w:rFonts w:ascii="Verdana" w:hAnsi="Verdana"/>
          <w:b/>
          <w:bCs/>
          <w:color w:val="00B0F0"/>
          <w:sz w:val="20"/>
          <w:szCs w:val="20"/>
        </w:rPr>
        <w:t>3</w:t>
      </w:r>
      <w:r w:rsidR="0076480F" w:rsidRPr="00845A15">
        <w:rPr>
          <w:rFonts w:ascii="Verdana" w:hAnsi="Verdana"/>
          <w:b/>
          <w:bCs/>
          <w:color w:val="00B0F0"/>
          <w:sz w:val="20"/>
          <w:szCs w:val="20"/>
        </w:rPr>
        <w:t>.07.20</w:t>
      </w:r>
      <w:r w:rsidR="00E91CA5" w:rsidRPr="00845A15">
        <w:rPr>
          <w:rFonts w:ascii="Verdana" w:hAnsi="Verdana"/>
          <w:b/>
          <w:bCs/>
          <w:color w:val="00B0F0"/>
          <w:sz w:val="20"/>
          <w:szCs w:val="20"/>
        </w:rPr>
        <w:t>2</w:t>
      </w:r>
      <w:r w:rsidR="00A95C90">
        <w:rPr>
          <w:rFonts w:ascii="Verdana" w:hAnsi="Verdana"/>
          <w:b/>
          <w:bCs/>
          <w:color w:val="00B0F0"/>
          <w:sz w:val="20"/>
          <w:szCs w:val="20"/>
        </w:rPr>
        <w:t>2</w:t>
      </w:r>
      <w:r w:rsidR="00707E6C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  <w:r w:rsidRPr="00845A15">
        <w:rPr>
          <w:rFonts w:ascii="Verdana" w:hAnsi="Verdana"/>
          <w:b/>
          <w:bCs/>
          <w:color w:val="00B0F0"/>
          <w:sz w:val="20"/>
          <w:szCs w:val="20"/>
        </w:rPr>
        <w:t>r.</w:t>
      </w:r>
    </w:p>
    <w:p w14:paraId="60BA334D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I. Cel zawodów:</w:t>
      </w:r>
    </w:p>
    <w:p w14:paraId="624F057C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1. Popularyzacja pływania na długich dystansach i wodach otwartych.</w:t>
      </w:r>
    </w:p>
    <w:p w14:paraId="0C92513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2. Propagowanie sportu rekreacyjnego i pływackiego.</w:t>
      </w:r>
    </w:p>
    <w:p w14:paraId="6441BB4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3. Upowszechnianie form aktywnego wypoczynku nad wodą wśród społeczeństwa.</w:t>
      </w:r>
    </w:p>
    <w:p w14:paraId="48B9D9D9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5. Promocja miasta Ełk pod względem turystycznym.</w:t>
      </w:r>
    </w:p>
    <w:p w14:paraId="1CE731E0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II. Organizator:</w:t>
      </w:r>
    </w:p>
    <w:p w14:paraId="6C712242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Miejski Ośrodek Sportu i Rekreacji w Ełku.</w:t>
      </w:r>
    </w:p>
    <w:p w14:paraId="4B3C2D8B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III. Sponsor:</w:t>
      </w:r>
    </w:p>
    <w:p w14:paraId="5EAC192B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Miejski Ośrodek Sportu i Rekreacji w Ełku.</w:t>
      </w:r>
    </w:p>
    <w:p w14:paraId="0B4E612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Urząd Miasta w Ełku.</w:t>
      </w:r>
    </w:p>
    <w:p w14:paraId="58F13F60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IV. Termin i miejsce:</w:t>
      </w:r>
    </w:p>
    <w:p w14:paraId="3A19208A" w14:textId="14C448DA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Maraton zostanie przeprowadzony dnia </w:t>
      </w:r>
      <w:r w:rsidR="00A95C90">
        <w:rPr>
          <w:rFonts w:ascii="Verdana" w:hAnsi="Verdana"/>
          <w:b/>
          <w:bCs/>
          <w:sz w:val="20"/>
          <w:szCs w:val="20"/>
        </w:rPr>
        <w:t>3</w:t>
      </w:r>
      <w:r w:rsidR="0076480F" w:rsidRPr="00845A15">
        <w:rPr>
          <w:rFonts w:ascii="Verdana" w:hAnsi="Verdana"/>
          <w:b/>
          <w:bCs/>
          <w:sz w:val="20"/>
          <w:szCs w:val="20"/>
        </w:rPr>
        <w:t>.07.20</w:t>
      </w:r>
      <w:r w:rsidR="00E91CA5" w:rsidRPr="00845A15">
        <w:rPr>
          <w:rFonts w:ascii="Verdana" w:hAnsi="Verdana"/>
          <w:b/>
          <w:bCs/>
          <w:sz w:val="20"/>
          <w:szCs w:val="20"/>
        </w:rPr>
        <w:t>2</w:t>
      </w:r>
      <w:r w:rsidR="00A95C90">
        <w:rPr>
          <w:rFonts w:ascii="Verdana" w:hAnsi="Verdana"/>
          <w:b/>
          <w:bCs/>
          <w:sz w:val="20"/>
          <w:szCs w:val="20"/>
        </w:rPr>
        <w:t>2</w:t>
      </w:r>
      <w:r w:rsidR="00707E6C" w:rsidRPr="00845A15">
        <w:rPr>
          <w:rFonts w:ascii="Verdana" w:hAnsi="Verdana"/>
          <w:b/>
          <w:bCs/>
          <w:sz w:val="20"/>
          <w:szCs w:val="20"/>
        </w:rPr>
        <w:t xml:space="preserve"> </w:t>
      </w:r>
      <w:r w:rsidRPr="00845A15">
        <w:rPr>
          <w:rFonts w:ascii="Verdana" w:hAnsi="Verdana"/>
          <w:b/>
          <w:bCs/>
          <w:sz w:val="20"/>
          <w:szCs w:val="20"/>
        </w:rPr>
        <w:t xml:space="preserve">r. </w:t>
      </w:r>
      <w:r w:rsidRPr="00845A15">
        <w:rPr>
          <w:rFonts w:ascii="Verdana" w:hAnsi="Verdana"/>
          <w:sz w:val="20"/>
          <w:szCs w:val="20"/>
        </w:rPr>
        <w:t xml:space="preserve">(niedziela) o godz. </w:t>
      </w:r>
      <w:r w:rsidR="00DF45C0" w:rsidRPr="00845A15">
        <w:rPr>
          <w:rFonts w:ascii="Verdana" w:hAnsi="Verdana"/>
          <w:b/>
          <w:bCs/>
          <w:sz w:val="20"/>
          <w:szCs w:val="20"/>
        </w:rPr>
        <w:t>11</w:t>
      </w:r>
      <w:r w:rsidRPr="00845A15">
        <w:rPr>
          <w:rFonts w:ascii="Verdana" w:hAnsi="Verdana"/>
          <w:b/>
          <w:bCs/>
          <w:sz w:val="20"/>
          <w:szCs w:val="20"/>
        </w:rPr>
        <w:t xml:space="preserve">.30 </w:t>
      </w:r>
      <w:r w:rsidRPr="00845A15">
        <w:rPr>
          <w:rFonts w:ascii="Verdana" w:hAnsi="Verdana"/>
          <w:sz w:val="20"/>
          <w:szCs w:val="20"/>
        </w:rPr>
        <w:t>na jeziorze ełckim,</w:t>
      </w:r>
    </w:p>
    <w:p w14:paraId="71021FBA" w14:textId="77777777" w:rsidR="003432CF" w:rsidRPr="00845A15" w:rsidRDefault="0076480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NOWA Plaża Miejska ul. Kolbego 13 </w:t>
      </w:r>
      <w:r w:rsidR="003432CF" w:rsidRPr="00845A15">
        <w:rPr>
          <w:rFonts w:ascii="Verdana" w:hAnsi="Verdana"/>
          <w:sz w:val="20"/>
          <w:szCs w:val="20"/>
        </w:rPr>
        <w:t>w Ełku.</w:t>
      </w:r>
    </w:p>
    <w:p w14:paraId="79881B5A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V. Program Maratonu:</w:t>
      </w:r>
    </w:p>
    <w:p w14:paraId="758E4467" w14:textId="6F6B3BD5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Długość trasy wynosi około 5000 metrów kategoria </w:t>
      </w:r>
      <w:r w:rsidR="00A95C90">
        <w:rPr>
          <w:rFonts w:ascii="Verdana" w:hAnsi="Verdana"/>
          <w:sz w:val="20"/>
          <w:szCs w:val="20"/>
        </w:rPr>
        <w:t>open</w:t>
      </w:r>
      <w:r w:rsidRPr="00845A15">
        <w:rPr>
          <w:rFonts w:ascii="Verdana" w:hAnsi="Verdana"/>
          <w:sz w:val="20"/>
          <w:szCs w:val="20"/>
        </w:rPr>
        <w:t xml:space="preserve"> bez podziału na wiek</w:t>
      </w:r>
      <w:r w:rsidR="003B2709" w:rsidRPr="00845A15">
        <w:rPr>
          <w:rFonts w:ascii="Verdana" w:hAnsi="Verdana"/>
          <w:sz w:val="20"/>
          <w:szCs w:val="20"/>
        </w:rPr>
        <w:t xml:space="preserve"> (2-ki oraz 1-ki)</w:t>
      </w:r>
      <w:r w:rsidRPr="00845A15">
        <w:rPr>
          <w:rFonts w:ascii="Verdana" w:hAnsi="Verdana"/>
          <w:sz w:val="20"/>
          <w:szCs w:val="20"/>
        </w:rPr>
        <w:t>.</w:t>
      </w:r>
    </w:p>
    <w:p w14:paraId="6DE3153B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VI. Program techniczny:</w:t>
      </w:r>
    </w:p>
    <w:p w14:paraId="484C5CA7" w14:textId="660F0C6C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Obsługę maratonu pływackiego, utrzymanie bezpieczeństwa i zabezpieczenie odpowiedniej ilości</w:t>
      </w:r>
      <w:r w:rsidR="00A95C90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 xml:space="preserve">łodzi z obsługą zapewnia </w:t>
      </w:r>
      <w:r w:rsidR="00A95C90">
        <w:rPr>
          <w:rFonts w:ascii="Verdana" w:hAnsi="Verdana"/>
          <w:sz w:val="20"/>
          <w:szCs w:val="20"/>
        </w:rPr>
        <w:t>WOPR</w:t>
      </w:r>
      <w:r w:rsidRPr="00845A15">
        <w:rPr>
          <w:rFonts w:ascii="Verdana" w:hAnsi="Verdana"/>
          <w:sz w:val="20"/>
          <w:szCs w:val="20"/>
        </w:rPr>
        <w:t xml:space="preserve"> Ełk. Uczestnicy maratonu zobowiązani są:</w:t>
      </w:r>
    </w:p>
    <w:p w14:paraId="348B4889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1. Podporządkować się decyzjom komisji sędziowskiej lub lekarskiej.</w:t>
      </w:r>
    </w:p>
    <w:p w14:paraId="5E6A8FC0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2. Przerwać wyścig na podstawie decyzji lekarza lub sędziego.</w:t>
      </w:r>
    </w:p>
    <w:p w14:paraId="3919ACBD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3. Każdy uczestnik maratonu zobligowany jest do zapoznania się z regulaminem, wypełnienia</w:t>
      </w:r>
    </w:p>
    <w:p w14:paraId="2904AF65" w14:textId="77777777" w:rsidR="003432CF" w:rsidRPr="00845A15" w:rsidRDefault="003432CF" w:rsidP="00950A89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karty zgłoszeniowej (w przypadku osób niepełnoletnich oświadczenie rodziców)</w:t>
      </w:r>
      <w:r w:rsidR="00950A89" w:rsidRPr="00845A15">
        <w:rPr>
          <w:rFonts w:ascii="Verdana" w:hAnsi="Verdana"/>
          <w:sz w:val="20"/>
          <w:szCs w:val="20"/>
        </w:rPr>
        <w:t>.</w:t>
      </w:r>
    </w:p>
    <w:p w14:paraId="33C97C46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4. Każdy uczestnik maratonu podpisuje własnoręcznie oświadczenie na karcie zgłoszeniowej</w:t>
      </w:r>
    </w:p>
    <w:p w14:paraId="53B16750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stwierdzające, że startuje na własną odpowiedzialność i nie będzie </w:t>
      </w:r>
      <w:r w:rsidR="00977D61" w:rsidRPr="00845A15">
        <w:rPr>
          <w:rFonts w:ascii="Verdana" w:hAnsi="Verdana"/>
          <w:sz w:val="20"/>
          <w:szCs w:val="20"/>
        </w:rPr>
        <w:t xml:space="preserve">dochodził </w:t>
      </w:r>
      <w:r w:rsidRPr="00845A15">
        <w:rPr>
          <w:rFonts w:ascii="Verdana" w:hAnsi="Verdana"/>
          <w:sz w:val="20"/>
          <w:szCs w:val="20"/>
        </w:rPr>
        <w:t xml:space="preserve"> żadnych </w:t>
      </w:r>
      <w:r w:rsidR="00977D61" w:rsidRPr="00845A15">
        <w:rPr>
          <w:rFonts w:ascii="Verdana" w:hAnsi="Verdana"/>
          <w:sz w:val="20"/>
          <w:szCs w:val="20"/>
        </w:rPr>
        <w:t xml:space="preserve">roszczeń </w:t>
      </w:r>
    </w:p>
    <w:p w14:paraId="57D558C1" w14:textId="77777777" w:rsidR="003432CF" w:rsidRPr="00845A15" w:rsidRDefault="00977D61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do organizatora</w:t>
      </w:r>
      <w:r w:rsidR="003432CF" w:rsidRPr="00845A15">
        <w:rPr>
          <w:rFonts w:ascii="Verdana" w:hAnsi="Verdana"/>
          <w:sz w:val="20"/>
          <w:szCs w:val="20"/>
        </w:rPr>
        <w:t xml:space="preserve"> z tytułu ewentualnego uszczerbku na zdrowiu.</w:t>
      </w:r>
    </w:p>
    <w:p w14:paraId="2EBAC526" w14:textId="77777777" w:rsidR="003432CF" w:rsidRPr="00845A15" w:rsidRDefault="00977D61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5. Osoby</w:t>
      </w:r>
      <w:r w:rsidR="003432CF" w:rsidRPr="00845A15">
        <w:rPr>
          <w:rFonts w:ascii="Verdana" w:hAnsi="Verdana"/>
          <w:sz w:val="20"/>
          <w:szCs w:val="20"/>
        </w:rPr>
        <w:t xml:space="preserve"> ze stopniem niepełnosprawności zobowiązane są do przedstawienia organizatorowi</w:t>
      </w:r>
    </w:p>
    <w:p w14:paraId="4E29FEE6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stosownego dokumentu świadczącego o braku przeciwwskazań do wzięcia udziału</w:t>
      </w:r>
    </w:p>
    <w:p w14:paraId="3C248AF5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w zawodach sportowych.</w:t>
      </w:r>
    </w:p>
    <w:p w14:paraId="60F3A4D4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lastRenderedPageBreak/>
        <w:t>6. Uczestnicy, którzy nie ukończyli 18 lat zobowiązani są posiadać pisemną zgodę rodziców</w:t>
      </w:r>
    </w:p>
    <w:p w14:paraId="7E075252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na formularzu przygotowanym przez organizatora.</w:t>
      </w:r>
    </w:p>
    <w:p w14:paraId="79EE16E9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VII. Uczestnictwo.</w:t>
      </w:r>
    </w:p>
    <w:p w14:paraId="3DF1E40D" w14:textId="77777777" w:rsidR="003432CF" w:rsidRPr="00845A15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Prawo startu mają wszyscy chętni wypełniający warunki Punktu VI.</w:t>
      </w:r>
    </w:p>
    <w:p w14:paraId="03C6A6DC" w14:textId="77777777" w:rsidR="003432CF" w:rsidRPr="00845A15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hanging="11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Ze względu na bezpieczeństwo i możliwości techniczne ilość startujących w maratonie jest</w:t>
      </w:r>
      <w:r w:rsidR="00707E6C" w:rsidRPr="00845A15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>ograniczona. O przyjęciu decyduje kolejność zgłoszeń.</w:t>
      </w:r>
    </w:p>
    <w:p w14:paraId="76FBFB1E" w14:textId="77777777" w:rsidR="00707E6C" w:rsidRPr="00845A15" w:rsidRDefault="00707E6C" w:rsidP="00707E6C">
      <w:pPr>
        <w:pStyle w:val="Akapitzlist"/>
        <w:numPr>
          <w:ilvl w:val="0"/>
          <w:numId w:val="1"/>
        </w:numPr>
        <w:spacing w:line="360" w:lineRule="auto"/>
        <w:ind w:left="0" w:hanging="11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Zawodnicy startują w 2 osobowych drużynach.</w:t>
      </w:r>
    </w:p>
    <w:p w14:paraId="3BDDACC1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VIII. Zgłoszenia:</w:t>
      </w:r>
    </w:p>
    <w:p w14:paraId="42392F85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Zgłoszenia do udziału w maratonie należy kierować osobiście w dniu zawodów w biurze zawodów</w:t>
      </w:r>
    </w:p>
    <w:p w14:paraId="26E0DF21" w14:textId="77777777" w:rsidR="003432CF" w:rsidRPr="00845A15" w:rsidRDefault="00DF45C0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w godzinach od 8:00 do 11</w:t>
      </w:r>
      <w:r w:rsidR="003432CF" w:rsidRPr="00845A15">
        <w:rPr>
          <w:rFonts w:ascii="Verdana" w:hAnsi="Verdana"/>
          <w:sz w:val="20"/>
          <w:szCs w:val="20"/>
        </w:rPr>
        <w:t>.00.</w:t>
      </w:r>
    </w:p>
    <w:p w14:paraId="1BDCB85A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W zgłoszeniu należy podać dane: imię i nazwisko, datę urodzenia.</w:t>
      </w:r>
    </w:p>
    <w:p w14:paraId="7D99137B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Zgłoszenie zawodnika następuje po wypełnieniu karty zg</w:t>
      </w:r>
      <w:r w:rsidR="00950A89" w:rsidRPr="00845A15">
        <w:rPr>
          <w:rFonts w:ascii="Verdana" w:hAnsi="Verdana"/>
          <w:sz w:val="20"/>
          <w:szCs w:val="20"/>
        </w:rPr>
        <w:t>łoszeniowej (zgody rodziców)</w:t>
      </w:r>
      <w:r w:rsidRPr="00845A15">
        <w:rPr>
          <w:rFonts w:ascii="Verdana" w:hAnsi="Verdana"/>
          <w:sz w:val="20"/>
          <w:szCs w:val="20"/>
        </w:rPr>
        <w:t>.</w:t>
      </w:r>
    </w:p>
    <w:p w14:paraId="748D5E20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IX. Zasady finansowania:</w:t>
      </w:r>
    </w:p>
    <w:p w14:paraId="6E60E8FC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Organizatorzy pokrywają koszty związane z organizacją imprezy. Dojazd, przygotowanie</w:t>
      </w:r>
    </w:p>
    <w:p w14:paraId="16D6F307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i zakwaterowanie zawodnicy pokrywają we własnym zakresie.</w:t>
      </w:r>
    </w:p>
    <w:p w14:paraId="4F36012C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X. Nagrody</w:t>
      </w:r>
    </w:p>
    <w:p w14:paraId="1C9AE44F" w14:textId="75B429D8" w:rsidR="00A95C90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Nagrody rzeczowe dla</w:t>
      </w:r>
      <w:r w:rsidR="00707E6C" w:rsidRPr="00845A15">
        <w:rPr>
          <w:rFonts w:ascii="Verdana" w:hAnsi="Verdana"/>
          <w:sz w:val="20"/>
          <w:szCs w:val="20"/>
        </w:rPr>
        <w:t xml:space="preserve"> 3 </w:t>
      </w:r>
      <w:r w:rsidRPr="00845A15">
        <w:rPr>
          <w:rFonts w:ascii="Verdana" w:hAnsi="Verdana"/>
          <w:sz w:val="20"/>
          <w:szCs w:val="20"/>
        </w:rPr>
        <w:t xml:space="preserve"> najlepszych </w:t>
      </w:r>
      <w:r w:rsidR="00707E6C" w:rsidRPr="00845A15">
        <w:rPr>
          <w:rFonts w:ascii="Verdana" w:hAnsi="Verdana"/>
          <w:sz w:val="20"/>
          <w:szCs w:val="20"/>
        </w:rPr>
        <w:t>drużyn</w:t>
      </w:r>
      <w:r w:rsidRPr="00845A15">
        <w:rPr>
          <w:rFonts w:ascii="Verdana" w:hAnsi="Verdana"/>
          <w:sz w:val="20"/>
          <w:szCs w:val="20"/>
        </w:rPr>
        <w:t>.</w:t>
      </w:r>
      <w:r w:rsidR="00A95C90">
        <w:rPr>
          <w:rFonts w:ascii="Verdana" w:hAnsi="Verdana"/>
          <w:sz w:val="20"/>
          <w:szCs w:val="20"/>
        </w:rPr>
        <w:t xml:space="preserve"> (2-ki) oraz 3 najlepszych zawodników (1-ki) </w:t>
      </w:r>
    </w:p>
    <w:p w14:paraId="26B57D54" w14:textId="1F18038B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Każdy Zawodnik otrzymuje pamiątkowy </w:t>
      </w:r>
      <w:r w:rsidR="0068775F">
        <w:rPr>
          <w:rFonts w:ascii="Verdana" w:hAnsi="Verdana"/>
          <w:sz w:val="20"/>
          <w:szCs w:val="20"/>
        </w:rPr>
        <w:t>medal</w:t>
      </w:r>
      <w:r w:rsidRPr="00845A15">
        <w:rPr>
          <w:rFonts w:ascii="Verdana" w:hAnsi="Verdana"/>
          <w:sz w:val="20"/>
          <w:szCs w:val="20"/>
        </w:rPr>
        <w:t>.</w:t>
      </w:r>
    </w:p>
    <w:p w14:paraId="1B95D6E2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XI. Postanowienia końcowe:</w:t>
      </w:r>
    </w:p>
    <w:p w14:paraId="5E616DFF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1. Za rzeczy osobiste uczestników w razie zaginięcia organizatorzy nie ponoszą</w:t>
      </w:r>
      <w:r w:rsidR="00707E6C" w:rsidRPr="00845A15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>odpowiedzialności.</w:t>
      </w:r>
    </w:p>
    <w:p w14:paraId="5AC5BDEE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2. We wszystkich sprawach nieujętych niniejszym regulaminem decyduje sędzia główny</w:t>
      </w:r>
      <w:r w:rsidR="00707E6C" w:rsidRPr="00845A15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>i organizator.</w:t>
      </w:r>
    </w:p>
    <w:p w14:paraId="6F143BAF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3. Organizator zastrzega sobie prawo do dokonania zmian w regulaminie.</w:t>
      </w:r>
    </w:p>
    <w:p w14:paraId="76429BD0" w14:textId="77777777" w:rsidR="004167C0" w:rsidRPr="00845A15" w:rsidRDefault="004167C0" w:rsidP="004167C0">
      <w:pPr>
        <w:autoSpaceDE w:val="0"/>
        <w:adjustRightInd w:val="0"/>
        <w:spacing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845A15">
        <w:rPr>
          <w:rFonts w:ascii="Verdana" w:hAnsi="Verdana"/>
          <w:b/>
          <w:i/>
          <w:sz w:val="20"/>
          <w:szCs w:val="20"/>
        </w:rPr>
        <w:t>XII.</w:t>
      </w:r>
      <w:r w:rsidRPr="00845A15">
        <w:rPr>
          <w:rFonts w:ascii="Verdana" w:eastAsia="Calibri" w:hAnsi="Verdana" w:cs="Calibri"/>
          <w:b/>
          <w:bCs/>
          <w:sz w:val="20"/>
          <w:szCs w:val="20"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7460627C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Administratorem danych osobowych w rozumieniu Rozporządzenia Parlamentu Europejskiego </w:t>
      </w:r>
      <w:r w:rsidRPr="00845A15">
        <w:rPr>
          <w:rFonts w:ascii="Verdana" w:eastAsia="Calibri" w:hAnsi="Verdana" w:cs="Calibri"/>
          <w:sz w:val="20"/>
          <w:szCs w:val="20"/>
        </w:rPr>
        <w:br/>
        <w:t xml:space="preserve">i Rady (UE) 2016/679 z dnia 27 kwietnia 2016 r. w sprawie ochrony osób fizycznych w związku </w:t>
      </w:r>
      <w:r w:rsidRPr="00845A15">
        <w:rPr>
          <w:rFonts w:ascii="Verdana" w:eastAsia="Calibri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</w:t>
      </w:r>
      <w:r w:rsidRPr="00845A15">
        <w:rPr>
          <w:rFonts w:ascii="Verdana" w:eastAsia="Calibri" w:hAnsi="Verdana" w:cs="Calibri"/>
          <w:sz w:val="20"/>
          <w:szCs w:val="20"/>
        </w:rPr>
        <w:lastRenderedPageBreak/>
        <w:t xml:space="preserve">Ośrodek portu i Rekreacji w Ełku z siedzibą: ul. Marsz. J. Piłsudskiego 29, 19 – 300 Ełk, tel. 87 610 38 38, adres e-mail </w:t>
      </w:r>
      <w:hyperlink r:id="rId7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mosir@mosir.elk.pl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>.</w:t>
      </w:r>
    </w:p>
    <w:p w14:paraId="30AF2CDA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Administrator powołał Inspektora Ochrony Danych (zwanym dalej IOD); dane kontaktowe do IOD: tel. 87 610 38 38 wew. 36, adres e-mail </w:t>
      </w:r>
      <w:hyperlink r:id="rId8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ochronadanych@mosir.elk.pl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 xml:space="preserve">. </w:t>
      </w:r>
    </w:p>
    <w:p w14:paraId="4B588023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9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>.</w:t>
      </w:r>
    </w:p>
    <w:p w14:paraId="1D38897F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nie będą przekazywane do państwa trzeciego ani żadnej organizacji międzynarodowej.</w:t>
      </w:r>
    </w:p>
    <w:p w14:paraId="1CFF8B41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28E0659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845A15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będą przechowywane przez okres dwóch lat.</w:t>
      </w:r>
    </w:p>
    <w:p w14:paraId="6D962D9D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3560E376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cofnięcia zgodny na przetwarzanie Pani/Pana danych w dowolnym momencie.</w:t>
      </w:r>
    </w:p>
    <w:p w14:paraId="6102F06B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8CE2ECF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Podanie danych osobowych jest wymogiem wynikającym z regulaminu imprezy i konieczne jest do rejestracji uczestnika w celu wzięcia udziału w organizowanym wydarzeniu.</w:t>
      </w:r>
    </w:p>
    <w:p w14:paraId="28E6914B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</w:t>
      </w:r>
      <w:r w:rsidRPr="00845A15">
        <w:rPr>
          <w:rFonts w:ascii="Verdana" w:eastAsia="Calibri" w:hAnsi="Verdana" w:cs="Calibri"/>
          <w:sz w:val="20"/>
          <w:szCs w:val="20"/>
        </w:rPr>
        <w:lastRenderedPageBreak/>
        <w:t xml:space="preserve">Sportu i Rekreacji w Ełku, sporządzenia klasyfikacji uczestników zawodów oraz umieszczenia ww. na stronie internetowej </w:t>
      </w:r>
      <w:hyperlink r:id="rId10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>.</w:t>
      </w:r>
    </w:p>
    <w:p w14:paraId="3060B8C6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p w14:paraId="099D4532" w14:textId="77777777" w:rsidR="00C3072D" w:rsidRDefault="00C3072D" w:rsidP="003432CF">
      <w:pPr>
        <w:spacing w:line="240" w:lineRule="auto"/>
      </w:pPr>
    </w:p>
    <w:sectPr w:rsidR="00C3072D" w:rsidSect="004167C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95B1" w14:textId="77777777" w:rsidR="00432C35" w:rsidRDefault="00432C35" w:rsidP="004167C0">
      <w:pPr>
        <w:spacing w:after="0" w:line="240" w:lineRule="auto"/>
      </w:pPr>
      <w:r>
        <w:separator/>
      </w:r>
    </w:p>
  </w:endnote>
  <w:endnote w:type="continuationSeparator" w:id="0">
    <w:p w14:paraId="26FC7A9C" w14:textId="77777777" w:rsidR="00432C35" w:rsidRDefault="00432C35" w:rsidP="004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0DA0" w14:textId="77777777" w:rsidR="00432C35" w:rsidRDefault="00432C35" w:rsidP="004167C0">
      <w:pPr>
        <w:spacing w:after="0" w:line="240" w:lineRule="auto"/>
      </w:pPr>
      <w:r>
        <w:separator/>
      </w:r>
    </w:p>
  </w:footnote>
  <w:footnote w:type="continuationSeparator" w:id="0">
    <w:p w14:paraId="2B3C8AF4" w14:textId="77777777" w:rsidR="00432C35" w:rsidRDefault="00432C35" w:rsidP="004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A6"/>
    <w:multiLevelType w:val="hybridMultilevel"/>
    <w:tmpl w:val="AFB8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5636">
    <w:abstractNumId w:val="1"/>
  </w:num>
  <w:num w:numId="2" w16cid:durableId="156552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78"/>
    <w:rsid w:val="00016A36"/>
    <w:rsid w:val="00016AD3"/>
    <w:rsid w:val="0004388E"/>
    <w:rsid w:val="00064493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2617F"/>
    <w:rsid w:val="00126F4A"/>
    <w:rsid w:val="00146436"/>
    <w:rsid w:val="001471B8"/>
    <w:rsid w:val="001609AA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06D2"/>
    <w:rsid w:val="00301431"/>
    <w:rsid w:val="00330202"/>
    <w:rsid w:val="003432CF"/>
    <w:rsid w:val="003546FB"/>
    <w:rsid w:val="00363137"/>
    <w:rsid w:val="003B1693"/>
    <w:rsid w:val="003B2709"/>
    <w:rsid w:val="003D362B"/>
    <w:rsid w:val="003D412C"/>
    <w:rsid w:val="003D554B"/>
    <w:rsid w:val="003E1B14"/>
    <w:rsid w:val="003E244F"/>
    <w:rsid w:val="00413A00"/>
    <w:rsid w:val="004167C0"/>
    <w:rsid w:val="00416E1B"/>
    <w:rsid w:val="00432C35"/>
    <w:rsid w:val="00441343"/>
    <w:rsid w:val="00455459"/>
    <w:rsid w:val="004677EA"/>
    <w:rsid w:val="00474AA8"/>
    <w:rsid w:val="00492F9B"/>
    <w:rsid w:val="004A7F19"/>
    <w:rsid w:val="004B74B3"/>
    <w:rsid w:val="004C0B0F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8775F"/>
    <w:rsid w:val="00693E00"/>
    <w:rsid w:val="0069461B"/>
    <w:rsid w:val="006A4D5F"/>
    <w:rsid w:val="006B73E0"/>
    <w:rsid w:val="006D2755"/>
    <w:rsid w:val="006E17B1"/>
    <w:rsid w:val="00707E6C"/>
    <w:rsid w:val="00715B17"/>
    <w:rsid w:val="00740E40"/>
    <w:rsid w:val="00744AA5"/>
    <w:rsid w:val="007463F1"/>
    <w:rsid w:val="00750E6F"/>
    <w:rsid w:val="007518C6"/>
    <w:rsid w:val="0076480F"/>
    <w:rsid w:val="007653B7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45A15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0A89"/>
    <w:rsid w:val="00951CE9"/>
    <w:rsid w:val="00964A09"/>
    <w:rsid w:val="00976033"/>
    <w:rsid w:val="00977D61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A01FE3"/>
    <w:rsid w:val="00A117CD"/>
    <w:rsid w:val="00A13B22"/>
    <w:rsid w:val="00A143CE"/>
    <w:rsid w:val="00A33E12"/>
    <w:rsid w:val="00A42965"/>
    <w:rsid w:val="00A51345"/>
    <w:rsid w:val="00A60D48"/>
    <w:rsid w:val="00A6406F"/>
    <w:rsid w:val="00A66D32"/>
    <w:rsid w:val="00A91BC4"/>
    <w:rsid w:val="00A95C90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5FF9"/>
    <w:rsid w:val="00BA776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046CA"/>
    <w:rsid w:val="00C14546"/>
    <w:rsid w:val="00C3072D"/>
    <w:rsid w:val="00C3551E"/>
    <w:rsid w:val="00C50BA6"/>
    <w:rsid w:val="00C708C9"/>
    <w:rsid w:val="00C731AB"/>
    <w:rsid w:val="00C75462"/>
    <w:rsid w:val="00C768E7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503F1"/>
    <w:rsid w:val="00D67589"/>
    <w:rsid w:val="00D678F8"/>
    <w:rsid w:val="00D74180"/>
    <w:rsid w:val="00D75DC6"/>
    <w:rsid w:val="00D91ED9"/>
    <w:rsid w:val="00D920C5"/>
    <w:rsid w:val="00D92D2D"/>
    <w:rsid w:val="00DA0778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DF45C0"/>
    <w:rsid w:val="00E1285C"/>
    <w:rsid w:val="00E340C8"/>
    <w:rsid w:val="00E343D7"/>
    <w:rsid w:val="00E43ED5"/>
    <w:rsid w:val="00E65E47"/>
    <w:rsid w:val="00E7575A"/>
    <w:rsid w:val="00E767DA"/>
    <w:rsid w:val="00E86EA5"/>
    <w:rsid w:val="00E91CA5"/>
    <w:rsid w:val="00E9228F"/>
    <w:rsid w:val="00E93443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6126"/>
    <w:rsid w:val="00F57B63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1FA6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C0"/>
  </w:style>
  <w:style w:type="paragraph" w:styleId="Stopka">
    <w:name w:val="footer"/>
    <w:basedOn w:val="Normalny"/>
    <w:link w:val="Stopka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17</cp:revision>
  <cp:lastPrinted>2016-07-08T12:30:00Z</cp:lastPrinted>
  <dcterms:created xsi:type="dcterms:W3CDTF">2015-06-29T10:59:00Z</dcterms:created>
  <dcterms:modified xsi:type="dcterms:W3CDTF">2022-05-31T06:31:00Z</dcterms:modified>
</cp:coreProperties>
</file>